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318" w:rsidRDefault="00BD4079" w:rsidP="006E5318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202124"/>
          <w:sz w:val="36"/>
          <w:szCs w:val="36"/>
          <w:lang w:eastAsia="ru-RU"/>
        </w:rPr>
      </w:pPr>
      <w:r w:rsidRPr="006E5318">
        <w:rPr>
          <w:rFonts w:ascii="Times New Roman" w:eastAsia="Times New Roman" w:hAnsi="Times New Roman" w:cs="Times New Roman"/>
          <w:b/>
          <w:bCs/>
          <w:color w:val="FFFFFF"/>
          <w:kern w:val="36"/>
          <w:sz w:val="36"/>
          <w:szCs w:val="36"/>
          <w:lang w:eastAsia="ru-RU"/>
        </w:rPr>
        <w:t>П</w:t>
      </w:r>
      <w:r w:rsidR="006E5318" w:rsidRPr="006E5318">
        <w:rPr>
          <w:rFonts w:ascii="Times New Roman" w:eastAsia="Times New Roman" w:hAnsi="Times New Roman" w:cs="Times New Roman"/>
          <w:b/>
          <w:color w:val="202124"/>
          <w:sz w:val="36"/>
          <w:szCs w:val="36"/>
          <w:lang w:eastAsia="ru-RU"/>
        </w:rPr>
        <w:t>Как часто проводится огнезащитная обработка деревянных конструкций?</w:t>
      </w:r>
    </w:p>
    <w:p w:rsidR="006E5318" w:rsidRPr="006E5318" w:rsidRDefault="006E5318" w:rsidP="006E5318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202124"/>
          <w:sz w:val="36"/>
          <w:szCs w:val="36"/>
          <w:lang w:eastAsia="ru-RU"/>
        </w:rPr>
      </w:pPr>
    </w:p>
    <w:p w:rsidR="006E5318" w:rsidRPr="006E5318" w:rsidRDefault="006E5318" w:rsidP="006E53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7"/>
          <w:szCs w:val="27"/>
          <w:lang w:eastAsia="ru-RU"/>
        </w:rPr>
      </w:pPr>
      <w:r w:rsidRPr="006E5318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Проверка качества </w:t>
      </w:r>
      <w:r w:rsidRPr="006E5318">
        <w:rPr>
          <w:rFonts w:ascii="Arial" w:eastAsia="Times New Roman" w:hAnsi="Arial" w:cs="Arial"/>
          <w:b/>
          <w:bCs/>
          <w:color w:val="202124"/>
          <w:sz w:val="24"/>
          <w:szCs w:val="24"/>
          <w:lang w:eastAsia="ru-RU"/>
        </w:rPr>
        <w:t>огнезащитной обработки</w:t>
      </w:r>
      <w:r w:rsidRPr="006E5318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 древесины, металлических </w:t>
      </w:r>
      <w:r w:rsidRPr="006E5318">
        <w:rPr>
          <w:rFonts w:ascii="Arial" w:eastAsia="Times New Roman" w:hAnsi="Arial" w:cs="Arial"/>
          <w:b/>
          <w:bCs/>
          <w:color w:val="202124"/>
          <w:sz w:val="24"/>
          <w:szCs w:val="24"/>
          <w:lang w:eastAsia="ru-RU"/>
        </w:rPr>
        <w:t>конструкций</w:t>
      </w:r>
      <w:r w:rsidRPr="006E5318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, воздуховодов, тканей </w:t>
      </w:r>
      <w:r w:rsidRPr="006E5318">
        <w:rPr>
          <w:rFonts w:ascii="Arial" w:eastAsia="Times New Roman" w:hAnsi="Arial" w:cs="Arial"/>
          <w:b/>
          <w:bCs/>
          <w:color w:val="202124"/>
          <w:sz w:val="24"/>
          <w:szCs w:val="24"/>
          <w:lang w:eastAsia="ru-RU"/>
        </w:rPr>
        <w:t>проводится</w:t>
      </w:r>
      <w:r w:rsidRPr="006E5318">
        <w:rPr>
          <w:rFonts w:ascii="Arial" w:eastAsia="Times New Roman" w:hAnsi="Arial" w:cs="Arial"/>
          <w:color w:val="202124"/>
          <w:sz w:val="24"/>
          <w:szCs w:val="24"/>
          <w:lang w:eastAsia="ru-RU"/>
        </w:rPr>
        <w:t> органами государственного пожарного надзора с периодичностью 1 раз в 5 лет.</w:t>
      </w:r>
      <w:r w:rsidRPr="006E5318">
        <w:rPr>
          <w:rFonts w:ascii="Arial" w:eastAsia="Times New Roman" w:hAnsi="Arial" w:cs="Arial"/>
          <w:color w:val="70757A"/>
          <w:sz w:val="18"/>
          <w:szCs w:val="18"/>
          <w:lang w:eastAsia="ru-RU"/>
        </w:rPr>
        <w:t>1 авг. 2019 г.</w:t>
      </w:r>
    </w:p>
    <w:p w:rsidR="00BD4079" w:rsidRPr="006E5318" w:rsidRDefault="00BD4079" w:rsidP="006E5318">
      <w:pPr>
        <w:shd w:val="clear" w:color="auto" w:fill="FFFFFF"/>
        <w:spacing w:after="0" w:line="675" w:lineRule="atLeast"/>
        <w:outlineLvl w:val="0"/>
        <w:rPr>
          <w:rFonts w:ascii="Arial" w:eastAsia="Times New Roman" w:hAnsi="Arial" w:cs="Arial"/>
          <w:b/>
          <w:bCs/>
          <w:color w:val="FFFFFF"/>
          <w:kern w:val="36"/>
          <w:sz w:val="68"/>
          <w:szCs w:val="68"/>
          <w:lang w:eastAsia="ru-RU"/>
        </w:rPr>
      </w:pPr>
      <w:r w:rsidRPr="00BD4079">
        <w:rPr>
          <w:rFonts w:ascii="Arial" w:eastAsia="Times New Roman" w:hAnsi="Arial" w:cs="Arial"/>
          <w:b/>
          <w:bCs/>
          <w:color w:val="FFFFFF"/>
          <w:kern w:val="36"/>
          <w:sz w:val="68"/>
          <w:szCs w:val="68"/>
          <w:lang w:eastAsia="ru-RU"/>
        </w:rPr>
        <w:t>ериодич</w:t>
      </w:r>
      <w:r w:rsidR="006E5318">
        <w:rPr>
          <w:rFonts w:ascii="Arial" w:eastAsia="Times New Roman" w:hAnsi="Arial" w:cs="Arial"/>
          <w:b/>
          <w:bCs/>
          <w:color w:val="FFFFFF"/>
          <w:kern w:val="36"/>
          <w:sz w:val="68"/>
          <w:szCs w:val="68"/>
          <w:lang w:eastAsia="ru-RU"/>
        </w:rPr>
        <w:t>ность Испытания Пожарных ЛП</w:t>
      </w:r>
      <w:bookmarkStart w:id="0" w:name="_GoBack"/>
      <w:bookmarkEnd w:id="0"/>
      <w:r w:rsidRPr="00BD4079">
        <w:rPr>
          <w:rFonts w:ascii="Arial" w:eastAsia="Times New Roman" w:hAnsi="Arial" w:cs="Arial"/>
          <w:color w:val="FFFFFF"/>
          <w:sz w:val="26"/>
          <w:szCs w:val="26"/>
          <w:lang w:eastAsia="ru-RU"/>
        </w:rPr>
        <w:t>ичность испытания пожарных лестниц</w:t>
      </w:r>
    </w:p>
    <w:p w:rsidR="00BD4079" w:rsidRPr="00BD4079" w:rsidRDefault="00BD4079" w:rsidP="00BD4079">
      <w:pPr>
        <w:shd w:val="clear" w:color="auto" w:fill="FFFFFF"/>
        <w:spacing w:after="0" w:line="390" w:lineRule="atLeast"/>
        <w:rPr>
          <w:rFonts w:ascii="Poppins" w:eastAsia="Times New Roman" w:hAnsi="Poppins" w:cs="Arial"/>
          <w:color w:val="828282"/>
          <w:sz w:val="26"/>
          <w:szCs w:val="26"/>
          <w:lang w:eastAsia="ru-RU"/>
        </w:rPr>
      </w:pPr>
      <w:r w:rsidRPr="00BD4079">
        <w:rPr>
          <w:rFonts w:ascii="Poppins" w:eastAsia="Times New Roman" w:hAnsi="Poppins" w:cs="Arial"/>
          <w:color w:val="828282"/>
          <w:sz w:val="26"/>
          <w:szCs w:val="26"/>
          <w:lang w:eastAsia="ru-RU"/>
        </w:rPr>
        <w:t>Пожарная лестница — вид аварийного выхода, который устанавливается с внешней стороны здания и гарантирует эвакуацию при пожаре или другой экстренной ситуации, в результате которой передвижение по лестничной клетке внутри здания затруднено или не представляется возможным. Есть  два вида пожарных лестниц, которые предусмотрены для обеспечения устранения пожара и проведения аварийных или спасательных действий.</w:t>
      </w:r>
    </w:p>
    <w:p w:rsidR="00BD4079" w:rsidRPr="00BD4079" w:rsidRDefault="00BD4079" w:rsidP="00BD4079">
      <w:pPr>
        <w:shd w:val="clear" w:color="auto" w:fill="FFFFFF"/>
        <w:spacing w:before="300" w:after="150" w:line="450" w:lineRule="atLeast"/>
        <w:outlineLvl w:val="1"/>
        <w:rPr>
          <w:rFonts w:ascii="Arial" w:eastAsia="Times New Roman" w:hAnsi="Arial" w:cs="Arial"/>
          <w:b/>
          <w:bCs/>
          <w:color w:val="333333"/>
          <w:sz w:val="45"/>
          <w:szCs w:val="45"/>
          <w:lang w:eastAsia="ru-RU"/>
        </w:rPr>
      </w:pPr>
      <w:r w:rsidRPr="00BD4079">
        <w:rPr>
          <w:rFonts w:ascii="Arial" w:eastAsia="Times New Roman" w:hAnsi="Arial" w:cs="Arial"/>
          <w:b/>
          <w:bCs/>
          <w:color w:val="333333"/>
          <w:sz w:val="45"/>
          <w:szCs w:val="45"/>
          <w:lang w:eastAsia="ru-RU"/>
        </w:rPr>
        <w:t>Виды лестниц</w:t>
      </w:r>
    </w:p>
    <w:p w:rsidR="00BD4079" w:rsidRPr="00BD4079" w:rsidRDefault="00BD4079" w:rsidP="00BD4079">
      <w:pPr>
        <w:shd w:val="clear" w:color="auto" w:fill="FFFFFF"/>
        <w:spacing w:after="0" w:line="390" w:lineRule="atLeast"/>
        <w:rPr>
          <w:rFonts w:ascii="Poppins" w:eastAsia="Times New Roman" w:hAnsi="Poppins" w:cs="Arial"/>
          <w:color w:val="828282"/>
          <w:sz w:val="26"/>
          <w:szCs w:val="26"/>
          <w:lang w:eastAsia="ru-RU"/>
        </w:rPr>
      </w:pPr>
      <w:r w:rsidRPr="00BD4079">
        <w:rPr>
          <w:rFonts w:ascii="Poppins" w:eastAsia="Times New Roman" w:hAnsi="Poppins" w:cs="Arial"/>
          <w:color w:val="828282"/>
          <w:sz w:val="26"/>
          <w:szCs w:val="26"/>
          <w:lang w:eastAsia="ru-RU"/>
        </w:rPr>
        <w:t>Есть  два вида пожарных лестниц, которые предусмотрены для обеспечения устранения пожара и проведения аварийных или спасательных действий.</w:t>
      </w:r>
    </w:p>
    <w:p w:rsidR="00BD4079" w:rsidRPr="00BD4079" w:rsidRDefault="00BD4079" w:rsidP="00BD4079">
      <w:pPr>
        <w:shd w:val="clear" w:color="auto" w:fill="FFFFFF"/>
        <w:spacing w:after="0" w:line="390" w:lineRule="atLeast"/>
        <w:rPr>
          <w:rFonts w:ascii="Poppins" w:eastAsia="Times New Roman" w:hAnsi="Poppins" w:cs="Arial"/>
          <w:color w:val="828282"/>
          <w:sz w:val="26"/>
          <w:szCs w:val="26"/>
          <w:lang w:eastAsia="ru-RU"/>
        </w:rPr>
      </w:pPr>
      <w:r w:rsidRPr="00BD4079">
        <w:rPr>
          <w:rFonts w:ascii="Poppins" w:eastAsia="Times New Roman" w:hAnsi="Poppins" w:cs="Arial"/>
          <w:b/>
          <w:bCs/>
          <w:noProof/>
          <w:color w:val="828282"/>
          <w:sz w:val="26"/>
          <w:szCs w:val="26"/>
          <w:lang w:eastAsia="ru-RU"/>
        </w:rPr>
        <w:drawing>
          <wp:inline distT="0" distB="0" distL="0" distR="0" wp14:anchorId="5EB68433" wp14:editId="1AFA7DC2">
            <wp:extent cx="1905000" cy="2857500"/>
            <wp:effectExtent l="0" t="0" r="0" b="0"/>
            <wp:docPr id="1" name="Рисунок 1" descr="https://ins-lab.ru/wp-content/uploads/2021/03/blogi-2-2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s-lab.ru/wp-content/uploads/2021/03/blogi-2-200x3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079" w:rsidRPr="00BD4079" w:rsidRDefault="00BD4079" w:rsidP="00BD4079">
      <w:pPr>
        <w:shd w:val="clear" w:color="auto" w:fill="FFFFFF"/>
        <w:spacing w:after="0" w:line="390" w:lineRule="atLeast"/>
        <w:rPr>
          <w:rFonts w:ascii="Poppins" w:eastAsia="Times New Roman" w:hAnsi="Poppins" w:cs="Arial"/>
          <w:color w:val="828282"/>
          <w:sz w:val="26"/>
          <w:szCs w:val="26"/>
          <w:lang w:eastAsia="ru-RU"/>
        </w:rPr>
      </w:pPr>
      <w:r w:rsidRPr="00BD4079">
        <w:rPr>
          <w:rFonts w:ascii="Poppins" w:eastAsia="Times New Roman" w:hAnsi="Poppins" w:cs="Arial"/>
          <w:color w:val="828282"/>
          <w:sz w:val="26"/>
          <w:szCs w:val="26"/>
          <w:lang w:eastAsia="ru-RU"/>
        </w:rPr>
        <w:lastRenderedPageBreak/>
        <w:t>Вертикальные лестницы</w:t>
      </w:r>
      <w:r w:rsidRPr="00BD4079">
        <w:rPr>
          <w:rFonts w:ascii="Poppins" w:eastAsia="Times New Roman" w:hAnsi="Poppins" w:cs="Arial"/>
          <w:b/>
          <w:bCs/>
          <w:color w:val="828282"/>
          <w:sz w:val="26"/>
          <w:szCs w:val="26"/>
          <w:lang w:eastAsia="ru-RU"/>
        </w:rPr>
        <w:t>.</w:t>
      </w:r>
      <w:r w:rsidRPr="00BD4079">
        <w:rPr>
          <w:rFonts w:ascii="Poppins" w:eastAsia="Times New Roman" w:hAnsi="Poppins" w:cs="Arial"/>
          <w:color w:val="828282"/>
          <w:sz w:val="26"/>
          <w:szCs w:val="26"/>
          <w:lang w:eastAsia="ru-RU"/>
        </w:rPr>
        <w:t> Устанавливаются на фасаде здания или на перепадах высот крыш или кровель зданий. Самый частый вариант — лестница, установленная на глухом торце с выходом на крышу, чердачное помещение.</w:t>
      </w:r>
    </w:p>
    <w:p w:rsidR="00BD4079" w:rsidRPr="00BD4079" w:rsidRDefault="00BD4079" w:rsidP="00BD4079">
      <w:pPr>
        <w:shd w:val="clear" w:color="auto" w:fill="FFFFFF"/>
        <w:spacing w:before="150" w:after="0" w:line="270" w:lineRule="atLeast"/>
        <w:outlineLvl w:val="3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D4079">
        <w:rPr>
          <w:rFonts w:ascii="Arial" w:eastAsia="Times New Roman" w:hAnsi="Arial" w:cs="Arial"/>
          <w:b/>
          <w:bCs/>
          <w:noProof/>
          <w:color w:val="333333"/>
          <w:sz w:val="27"/>
          <w:szCs w:val="27"/>
          <w:lang w:eastAsia="ru-RU"/>
        </w:rPr>
        <w:drawing>
          <wp:inline distT="0" distB="0" distL="0" distR="0" wp14:anchorId="27348642" wp14:editId="250F5F88">
            <wp:extent cx="2143125" cy="2857500"/>
            <wp:effectExtent l="0" t="0" r="9525" b="0"/>
            <wp:docPr id="2" name="Рисунок 2" descr="https://ins-lab.ru/wp-content/uploads/2021/03/blogi-1-225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ns-lab.ru/wp-content/uploads/2021/03/blogi-1-225x3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079" w:rsidRPr="00BD4079" w:rsidRDefault="00BD4079" w:rsidP="00BD4079">
      <w:pPr>
        <w:shd w:val="clear" w:color="auto" w:fill="FFFFFF"/>
        <w:spacing w:after="0" w:line="390" w:lineRule="atLeast"/>
        <w:rPr>
          <w:rFonts w:ascii="Poppins" w:eastAsia="Times New Roman" w:hAnsi="Poppins" w:cs="Arial"/>
          <w:color w:val="828282"/>
          <w:sz w:val="26"/>
          <w:szCs w:val="26"/>
          <w:lang w:eastAsia="ru-RU"/>
        </w:rPr>
      </w:pPr>
      <w:r w:rsidRPr="00BD4079">
        <w:rPr>
          <w:rFonts w:ascii="Poppins" w:eastAsia="Times New Roman" w:hAnsi="Poppins" w:cs="Arial"/>
          <w:color w:val="828282"/>
          <w:sz w:val="26"/>
          <w:szCs w:val="26"/>
          <w:lang w:eastAsia="ru-RU"/>
        </w:rPr>
        <w:t>Маршевые лестницы</w:t>
      </w:r>
      <w:r w:rsidRPr="00BD4079">
        <w:rPr>
          <w:rFonts w:ascii="Poppins" w:eastAsia="Times New Roman" w:hAnsi="Poppins" w:cs="Arial"/>
          <w:b/>
          <w:bCs/>
          <w:color w:val="828282"/>
          <w:sz w:val="26"/>
          <w:szCs w:val="26"/>
          <w:lang w:eastAsia="ru-RU"/>
        </w:rPr>
        <w:t>.</w:t>
      </w:r>
      <w:r w:rsidRPr="00BD4079">
        <w:rPr>
          <w:rFonts w:ascii="Poppins" w:eastAsia="Times New Roman" w:hAnsi="Poppins" w:cs="Arial"/>
          <w:color w:val="828282"/>
          <w:sz w:val="26"/>
          <w:szCs w:val="26"/>
          <w:lang w:eastAsia="ru-RU"/>
        </w:rPr>
        <w:t> Наружная лестница здания, имеющая площадки на которую ведут выходы со всех этажей.</w:t>
      </w:r>
    </w:p>
    <w:p w:rsidR="00BD4079" w:rsidRPr="00BD4079" w:rsidRDefault="00BD4079" w:rsidP="00BD4079">
      <w:pPr>
        <w:shd w:val="clear" w:color="auto" w:fill="FFFFFF"/>
        <w:spacing w:before="300" w:after="150" w:line="450" w:lineRule="atLeast"/>
        <w:outlineLvl w:val="1"/>
        <w:rPr>
          <w:rFonts w:ascii="Arial" w:eastAsia="Times New Roman" w:hAnsi="Arial" w:cs="Arial"/>
          <w:b/>
          <w:bCs/>
          <w:color w:val="333333"/>
          <w:sz w:val="45"/>
          <w:szCs w:val="45"/>
          <w:lang w:eastAsia="ru-RU"/>
        </w:rPr>
      </w:pPr>
      <w:r w:rsidRPr="00BD4079">
        <w:rPr>
          <w:rFonts w:ascii="Arial" w:eastAsia="Times New Roman" w:hAnsi="Arial" w:cs="Arial"/>
          <w:b/>
          <w:bCs/>
          <w:color w:val="333333"/>
          <w:sz w:val="45"/>
          <w:szCs w:val="45"/>
          <w:lang w:eastAsia="ru-RU"/>
        </w:rPr>
        <w:t>Когда проводятся испытания пожарных лестниц</w:t>
      </w:r>
    </w:p>
    <w:p w:rsidR="00BD4079" w:rsidRPr="00BD4079" w:rsidRDefault="00BD4079" w:rsidP="00BD4079">
      <w:pPr>
        <w:shd w:val="clear" w:color="auto" w:fill="FFFFFF"/>
        <w:spacing w:after="0" w:line="390" w:lineRule="atLeast"/>
        <w:rPr>
          <w:rFonts w:ascii="Poppins" w:eastAsia="Times New Roman" w:hAnsi="Poppins" w:cs="Arial"/>
          <w:color w:val="828282"/>
          <w:sz w:val="26"/>
          <w:szCs w:val="26"/>
          <w:lang w:eastAsia="ru-RU"/>
        </w:rPr>
      </w:pPr>
      <w:r w:rsidRPr="00BD4079">
        <w:rPr>
          <w:rFonts w:ascii="Poppins" w:eastAsia="Times New Roman" w:hAnsi="Poppins" w:cs="Arial"/>
          <w:color w:val="828282"/>
          <w:sz w:val="26"/>
          <w:szCs w:val="26"/>
          <w:lang w:eastAsia="ru-RU"/>
        </w:rPr>
        <w:t>Каждая пожарная лестница обязательно подлежит испытанию. От работоспособности и пригодности лестницы могут зависеть жизни десятков людей и сохранность имущества. Эксплуатация пожарных лестниц регламентируется Законодательством Российской Федерации, согласно которому визуальный осмотр и проверку необходимо проводить каждый год, а испытания — один раз в пятилетку.</w:t>
      </w:r>
    </w:p>
    <w:p w:rsidR="00BD4079" w:rsidRPr="00BD4079" w:rsidRDefault="00BD4079" w:rsidP="00BD4079">
      <w:pPr>
        <w:shd w:val="clear" w:color="auto" w:fill="FFFFFF"/>
        <w:spacing w:before="300" w:after="150" w:line="450" w:lineRule="atLeast"/>
        <w:outlineLvl w:val="1"/>
        <w:rPr>
          <w:rFonts w:ascii="Arial" w:eastAsia="Times New Roman" w:hAnsi="Arial" w:cs="Arial"/>
          <w:b/>
          <w:bCs/>
          <w:color w:val="333333"/>
          <w:sz w:val="45"/>
          <w:szCs w:val="45"/>
          <w:lang w:eastAsia="ru-RU"/>
        </w:rPr>
      </w:pPr>
      <w:r w:rsidRPr="00BD4079">
        <w:rPr>
          <w:rFonts w:ascii="Arial" w:eastAsia="Times New Roman" w:hAnsi="Arial" w:cs="Arial"/>
          <w:b/>
          <w:bCs/>
          <w:color w:val="333333"/>
          <w:sz w:val="45"/>
          <w:szCs w:val="45"/>
          <w:lang w:eastAsia="ru-RU"/>
        </w:rPr>
        <w:t>Проверка лестниц</w:t>
      </w:r>
    </w:p>
    <w:p w:rsidR="00BD4079" w:rsidRPr="00BD4079" w:rsidRDefault="00BD4079" w:rsidP="00BD4079">
      <w:pPr>
        <w:shd w:val="clear" w:color="auto" w:fill="FFFFFF"/>
        <w:spacing w:after="0" w:line="390" w:lineRule="atLeast"/>
        <w:rPr>
          <w:rFonts w:ascii="Poppins" w:eastAsia="Times New Roman" w:hAnsi="Poppins" w:cs="Arial"/>
          <w:color w:val="828282"/>
          <w:sz w:val="26"/>
          <w:szCs w:val="26"/>
          <w:lang w:eastAsia="ru-RU"/>
        </w:rPr>
      </w:pPr>
      <w:r w:rsidRPr="00BD4079">
        <w:rPr>
          <w:rFonts w:ascii="Poppins" w:eastAsia="Times New Roman" w:hAnsi="Poppins" w:cs="Arial"/>
          <w:color w:val="828282"/>
          <w:sz w:val="26"/>
          <w:szCs w:val="26"/>
          <w:lang w:eastAsia="ru-RU"/>
        </w:rPr>
        <w:t xml:space="preserve">Проверка лестниц и испытания проводятся людьми или организациями имеющие соответствующие разрешительные документы и лицензию </w:t>
      </w:r>
      <w:proofErr w:type="gramStart"/>
      <w:r w:rsidRPr="00BD4079">
        <w:rPr>
          <w:rFonts w:ascii="Poppins" w:eastAsia="Times New Roman" w:hAnsi="Poppins" w:cs="Arial"/>
          <w:color w:val="828282"/>
          <w:sz w:val="26"/>
          <w:szCs w:val="26"/>
          <w:lang w:eastAsia="ru-RU"/>
        </w:rPr>
        <w:t>на</w:t>
      </w:r>
      <w:proofErr w:type="gramEnd"/>
      <w:r w:rsidRPr="00BD4079">
        <w:rPr>
          <w:rFonts w:ascii="Poppins" w:eastAsia="Times New Roman" w:hAnsi="Poppins" w:cs="Arial"/>
          <w:color w:val="828282"/>
          <w:sz w:val="26"/>
          <w:szCs w:val="26"/>
          <w:lang w:eastAsia="ru-RU"/>
        </w:rPr>
        <w:t xml:space="preserve"> </w:t>
      </w:r>
      <w:proofErr w:type="gramStart"/>
      <w:r w:rsidRPr="00BD4079">
        <w:rPr>
          <w:rFonts w:ascii="Poppins" w:eastAsia="Times New Roman" w:hAnsi="Poppins" w:cs="Arial"/>
          <w:color w:val="828282"/>
          <w:sz w:val="26"/>
          <w:szCs w:val="26"/>
          <w:lang w:eastAsia="ru-RU"/>
        </w:rPr>
        <w:t>проведению</w:t>
      </w:r>
      <w:proofErr w:type="gramEnd"/>
      <w:r w:rsidRPr="00BD4079">
        <w:rPr>
          <w:rFonts w:ascii="Poppins" w:eastAsia="Times New Roman" w:hAnsi="Poppins" w:cs="Arial"/>
          <w:color w:val="828282"/>
          <w:sz w:val="26"/>
          <w:szCs w:val="26"/>
          <w:lang w:eastAsia="ru-RU"/>
        </w:rPr>
        <w:t xml:space="preserve"> таких процедур, точные приборы, оборудование для испытаний. Поскольку необходим хороший обзор пожарных лестниц, такие мероприятия проводятся в светлое время суток. </w:t>
      </w:r>
    </w:p>
    <w:p w:rsidR="00BD4079" w:rsidRPr="00BD4079" w:rsidRDefault="00BD4079" w:rsidP="00BD4079">
      <w:pPr>
        <w:shd w:val="clear" w:color="auto" w:fill="FFFFFF"/>
        <w:spacing w:after="0" w:line="390" w:lineRule="atLeast"/>
        <w:rPr>
          <w:rFonts w:ascii="Poppins" w:eastAsia="Times New Roman" w:hAnsi="Poppins" w:cs="Arial"/>
          <w:color w:val="828282"/>
          <w:sz w:val="26"/>
          <w:szCs w:val="26"/>
          <w:lang w:eastAsia="ru-RU"/>
        </w:rPr>
      </w:pPr>
      <w:r w:rsidRPr="00BD4079">
        <w:rPr>
          <w:rFonts w:ascii="Poppins" w:eastAsia="Times New Roman" w:hAnsi="Poppins" w:cs="Arial"/>
          <w:color w:val="828282"/>
          <w:sz w:val="26"/>
          <w:szCs w:val="26"/>
          <w:lang w:eastAsia="ru-RU"/>
        </w:rPr>
        <w:t>При проведении проверки работоспособности и визуального осмотра лестницы обращают внимание на следующие факторы:</w:t>
      </w:r>
    </w:p>
    <w:p w:rsidR="00BD4079" w:rsidRPr="00BD4079" w:rsidRDefault="00BD4079" w:rsidP="00BD4079">
      <w:pPr>
        <w:numPr>
          <w:ilvl w:val="0"/>
          <w:numId w:val="2"/>
        </w:numPr>
        <w:shd w:val="clear" w:color="auto" w:fill="FFFFFF"/>
        <w:spacing w:before="100" w:beforeAutospacing="1" w:after="0" w:afterAutospacing="1" w:line="390" w:lineRule="atLeast"/>
        <w:ind w:left="270"/>
        <w:rPr>
          <w:rFonts w:ascii="Arial" w:eastAsia="Times New Roman" w:hAnsi="Arial" w:cs="Arial"/>
          <w:color w:val="828282"/>
          <w:sz w:val="26"/>
          <w:szCs w:val="26"/>
          <w:lang w:eastAsia="ru-RU"/>
        </w:rPr>
      </w:pPr>
      <w:r w:rsidRPr="00BD4079">
        <w:rPr>
          <w:rFonts w:ascii="Arial" w:eastAsia="Times New Roman" w:hAnsi="Arial" w:cs="Arial"/>
          <w:color w:val="828282"/>
          <w:sz w:val="26"/>
          <w:szCs w:val="26"/>
          <w:lang w:eastAsia="ru-RU"/>
        </w:rPr>
        <w:lastRenderedPageBreak/>
        <w:t>наличие или отсутствие дефектов сварочных швов;</w:t>
      </w:r>
    </w:p>
    <w:p w:rsidR="00BD4079" w:rsidRPr="00BD4079" w:rsidRDefault="00BD4079" w:rsidP="00BD4079">
      <w:pPr>
        <w:numPr>
          <w:ilvl w:val="0"/>
          <w:numId w:val="2"/>
        </w:numPr>
        <w:shd w:val="clear" w:color="auto" w:fill="FFFFFF"/>
        <w:spacing w:before="100" w:beforeAutospacing="1" w:after="0" w:afterAutospacing="1" w:line="390" w:lineRule="atLeast"/>
        <w:ind w:left="270"/>
        <w:rPr>
          <w:rFonts w:ascii="Arial" w:eastAsia="Times New Roman" w:hAnsi="Arial" w:cs="Arial"/>
          <w:color w:val="828282"/>
          <w:sz w:val="26"/>
          <w:szCs w:val="26"/>
          <w:lang w:eastAsia="ru-RU"/>
        </w:rPr>
      </w:pPr>
      <w:r w:rsidRPr="00BD4079">
        <w:rPr>
          <w:rFonts w:ascii="Arial" w:eastAsia="Times New Roman" w:hAnsi="Arial" w:cs="Arial"/>
          <w:color w:val="828282"/>
          <w:sz w:val="26"/>
          <w:szCs w:val="26"/>
          <w:lang w:eastAsia="ru-RU"/>
        </w:rPr>
        <w:t>состояние элементов лестницы, их целостность;</w:t>
      </w:r>
    </w:p>
    <w:p w:rsidR="00BD4079" w:rsidRPr="00BD4079" w:rsidRDefault="00BD4079" w:rsidP="00BD4079">
      <w:pPr>
        <w:numPr>
          <w:ilvl w:val="0"/>
          <w:numId w:val="2"/>
        </w:numPr>
        <w:shd w:val="clear" w:color="auto" w:fill="FFFFFF"/>
        <w:spacing w:before="100" w:beforeAutospacing="1" w:after="0" w:afterAutospacing="1" w:line="390" w:lineRule="atLeast"/>
        <w:ind w:left="270"/>
        <w:rPr>
          <w:rFonts w:ascii="Arial" w:eastAsia="Times New Roman" w:hAnsi="Arial" w:cs="Arial"/>
          <w:color w:val="828282"/>
          <w:sz w:val="26"/>
          <w:szCs w:val="26"/>
          <w:lang w:eastAsia="ru-RU"/>
        </w:rPr>
      </w:pPr>
      <w:r w:rsidRPr="00BD4079">
        <w:rPr>
          <w:rFonts w:ascii="Arial" w:eastAsia="Times New Roman" w:hAnsi="Arial" w:cs="Arial"/>
          <w:color w:val="828282"/>
          <w:sz w:val="26"/>
          <w:szCs w:val="26"/>
          <w:lang w:eastAsia="ru-RU"/>
        </w:rPr>
        <w:t>наличие или отсутствие следов коррозии;</w:t>
      </w:r>
    </w:p>
    <w:p w:rsidR="00BD4079" w:rsidRPr="00BD4079" w:rsidRDefault="00BD4079" w:rsidP="00BD4079">
      <w:pPr>
        <w:numPr>
          <w:ilvl w:val="0"/>
          <w:numId w:val="2"/>
        </w:numPr>
        <w:shd w:val="clear" w:color="auto" w:fill="FFFFFF"/>
        <w:spacing w:before="100" w:beforeAutospacing="1" w:after="0" w:afterAutospacing="1" w:line="390" w:lineRule="atLeast"/>
        <w:ind w:left="270"/>
        <w:rPr>
          <w:rFonts w:ascii="Arial" w:eastAsia="Times New Roman" w:hAnsi="Arial" w:cs="Arial"/>
          <w:color w:val="828282"/>
          <w:sz w:val="26"/>
          <w:szCs w:val="26"/>
          <w:lang w:eastAsia="ru-RU"/>
        </w:rPr>
      </w:pPr>
      <w:r w:rsidRPr="00BD4079">
        <w:rPr>
          <w:rFonts w:ascii="Arial" w:eastAsia="Times New Roman" w:hAnsi="Arial" w:cs="Arial"/>
          <w:color w:val="828282"/>
          <w:sz w:val="26"/>
          <w:szCs w:val="26"/>
          <w:lang w:eastAsia="ru-RU"/>
        </w:rPr>
        <w:t>наличие необходимых метизов в местах соединения частей лестницы;</w:t>
      </w:r>
    </w:p>
    <w:p w:rsidR="00BD4079" w:rsidRPr="00BD4079" w:rsidRDefault="00BD4079" w:rsidP="00BD4079">
      <w:pPr>
        <w:numPr>
          <w:ilvl w:val="0"/>
          <w:numId w:val="2"/>
        </w:numPr>
        <w:shd w:val="clear" w:color="auto" w:fill="FFFFFF"/>
        <w:spacing w:before="100" w:beforeAutospacing="1" w:after="0" w:line="390" w:lineRule="atLeast"/>
        <w:ind w:left="270"/>
        <w:rPr>
          <w:rFonts w:ascii="Arial" w:eastAsia="Times New Roman" w:hAnsi="Arial" w:cs="Arial"/>
          <w:color w:val="828282"/>
          <w:sz w:val="26"/>
          <w:szCs w:val="26"/>
          <w:lang w:eastAsia="ru-RU"/>
        </w:rPr>
      </w:pPr>
      <w:r w:rsidRPr="00BD4079">
        <w:rPr>
          <w:rFonts w:ascii="Arial" w:eastAsia="Times New Roman" w:hAnsi="Arial" w:cs="Arial"/>
          <w:color w:val="828282"/>
          <w:sz w:val="26"/>
          <w:szCs w:val="26"/>
          <w:lang w:eastAsia="ru-RU"/>
        </w:rPr>
        <w:t>место размещения должно соответствовать генеральному плану здания и требованиям противопожарной безопасности.</w:t>
      </w:r>
    </w:p>
    <w:p w:rsidR="00BD4079" w:rsidRPr="00BD4079" w:rsidRDefault="00BD4079" w:rsidP="00BD4079">
      <w:pPr>
        <w:shd w:val="clear" w:color="auto" w:fill="FFFFFF"/>
        <w:spacing w:before="300" w:after="0" w:line="450" w:lineRule="atLeast"/>
        <w:outlineLvl w:val="1"/>
        <w:rPr>
          <w:rFonts w:ascii="Arial" w:eastAsia="Times New Roman" w:hAnsi="Arial" w:cs="Arial"/>
          <w:b/>
          <w:bCs/>
          <w:color w:val="333333"/>
          <w:sz w:val="45"/>
          <w:szCs w:val="45"/>
          <w:lang w:eastAsia="ru-RU"/>
        </w:rPr>
      </w:pPr>
      <w:r w:rsidRPr="00BD4079">
        <w:rPr>
          <w:rFonts w:ascii="Arial" w:eastAsia="Times New Roman" w:hAnsi="Arial" w:cs="Arial"/>
          <w:color w:val="1ABC9C"/>
          <w:sz w:val="45"/>
          <w:szCs w:val="45"/>
          <w:lang w:eastAsia="ru-RU"/>
        </w:rPr>
        <w:t> </w:t>
      </w:r>
      <w:r w:rsidRPr="00BD4079">
        <w:rPr>
          <w:rFonts w:ascii="Arial" w:eastAsia="Times New Roman" w:hAnsi="Arial" w:cs="Arial"/>
          <w:b/>
          <w:bCs/>
          <w:color w:val="333333"/>
          <w:sz w:val="45"/>
          <w:szCs w:val="45"/>
          <w:lang w:eastAsia="ru-RU"/>
        </w:rPr>
        <w:t>Испытания лестниц</w:t>
      </w:r>
    </w:p>
    <w:p w:rsidR="00BD4079" w:rsidRPr="00BD4079" w:rsidRDefault="00BD4079" w:rsidP="00BD4079">
      <w:pPr>
        <w:shd w:val="clear" w:color="auto" w:fill="FFFFFF"/>
        <w:spacing w:after="0" w:line="390" w:lineRule="atLeast"/>
        <w:rPr>
          <w:rFonts w:ascii="Poppins" w:eastAsia="Times New Roman" w:hAnsi="Poppins" w:cs="Arial"/>
          <w:color w:val="828282"/>
          <w:sz w:val="26"/>
          <w:szCs w:val="26"/>
          <w:lang w:eastAsia="ru-RU"/>
        </w:rPr>
      </w:pPr>
      <w:r w:rsidRPr="00BD4079">
        <w:rPr>
          <w:rFonts w:ascii="Poppins" w:eastAsia="Times New Roman" w:hAnsi="Poppins" w:cs="Arial"/>
          <w:color w:val="828282"/>
          <w:sz w:val="26"/>
          <w:szCs w:val="26"/>
          <w:lang w:eastAsia="ru-RU"/>
        </w:rPr>
        <w:t xml:space="preserve">Испытание лестниц проводится с применением современного оборудования, которое позволяет замерить </w:t>
      </w:r>
      <w:proofErr w:type="gramStart"/>
      <w:r w:rsidRPr="00BD4079">
        <w:rPr>
          <w:rFonts w:ascii="Poppins" w:eastAsia="Times New Roman" w:hAnsi="Poppins" w:cs="Arial"/>
          <w:color w:val="828282"/>
          <w:sz w:val="26"/>
          <w:szCs w:val="26"/>
          <w:lang w:eastAsia="ru-RU"/>
        </w:rPr>
        <w:t>нагрузку</w:t>
      </w:r>
      <w:proofErr w:type="gramEnd"/>
      <w:r w:rsidRPr="00BD4079">
        <w:rPr>
          <w:rFonts w:ascii="Poppins" w:eastAsia="Times New Roman" w:hAnsi="Poppins" w:cs="Arial"/>
          <w:color w:val="828282"/>
          <w:sz w:val="26"/>
          <w:szCs w:val="26"/>
          <w:lang w:eastAsia="ru-RU"/>
        </w:rPr>
        <w:t xml:space="preserve"> оказываемую на её части с возможностью фиксации предельной критической нагрузки при которой наступает изменение формы, деформация.</w:t>
      </w:r>
    </w:p>
    <w:p w:rsidR="00BD4079" w:rsidRPr="00BD4079" w:rsidRDefault="00BD4079" w:rsidP="00BD4079">
      <w:pPr>
        <w:shd w:val="clear" w:color="auto" w:fill="FFFFFF"/>
        <w:spacing w:after="0" w:line="390" w:lineRule="atLeast"/>
        <w:rPr>
          <w:rFonts w:ascii="Poppins" w:eastAsia="Times New Roman" w:hAnsi="Poppins" w:cs="Arial"/>
          <w:color w:val="828282"/>
          <w:sz w:val="26"/>
          <w:szCs w:val="26"/>
          <w:lang w:eastAsia="ru-RU"/>
        </w:rPr>
      </w:pPr>
      <w:r w:rsidRPr="00BD4079">
        <w:rPr>
          <w:rFonts w:ascii="Poppins" w:eastAsia="Times New Roman" w:hAnsi="Poppins" w:cs="Arial"/>
          <w:color w:val="828282"/>
          <w:sz w:val="26"/>
          <w:szCs w:val="26"/>
          <w:lang w:eastAsia="ru-RU"/>
        </w:rPr>
        <w:t>Основными правилами испытаний являются следующие требования:</w:t>
      </w:r>
    </w:p>
    <w:p w:rsidR="00BD4079" w:rsidRPr="00BD4079" w:rsidRDefault="00BD4079" w:rsidP="00BD4079">
      <w:pPr>
        <w:numPr>
          <w:ilvl w:val="0"/>
          <w:numId w:val="3"/>
        </w:numPr>
        <w:shd w:val="clear" w:color="auto" w:fill="FFFFFF"/>
        <w:spacing w:before="100" w:beforeAutospacing="1" w:after="0" w:afterAutospacing="1" w:line="390" w:lineRule="atLeast"/>
        <w:ind w:left="270"/>
        <w:rPr>
          <w:rFonts w:ascii="Arial" w:eastAsia="Times New Roman" w:hAnsi="Arial" w:cs="Arial"/>
          <w:color w:val="828282"/>
          <w:sz w:val="26"/>
          <w:szCs w:val="26"/>
          <w:lang w:eastAsia="ru-RU"/>
        </w:rPr>
      </w:pPr>
      <w:r w:rsidRPr="00BD4079">
        <w:rPr>
          <w:rFonts w:ascii="Arial" w:eastAsia="Times New Roman" w:hAnsi="Arial" w:cs="Arial"/>
          <w:color w:val="828282"/>
          <w:sz w:val="26"/>
          <w:szCs w:val="26"/>
          <w:lang w:eastAsia="ru-RU"/>
        </w:rPr>
        <w:t>При испытании проверку проходит каждая пятая ступень</w:t>
      </w:r>
      <w:proofErr w:type="gramStart"/>
      <w:r w:rsidRPr="00BD4079">
        <w:rPr>
          <w:rFonts w:ascii="Arial" w:eastAsia="Times New Roman" w:hAnsi="Arial" w:cs="Arial"/>
          <w:color w:val="828282"/>
          <w:sz w:val="26"/>
          <w:szCs w:val="26"/>
          <w:lang w:eastAsia="ru-RU"/>
        </w:rPr>
        <w:t>.</w:t>
      </w:r>
      <w:proofErr w:type="gramEnd"/>
      <w:r w:rsidRPr="00BD4079">
        <w:rPr>
          <w:rFonts w:ascii="Arial" w:eastAsia="Times New Roman" w:hAnsi="Arial" w:cs="Arial"/>
          <w:color w:val="828282"/>
          <w:sz w:val="26"/>
          <w:szCs w:val="26"/>
          <w:lang w:eastAsia="ru-RU"/>
        </w:rPr>
        <w:t xml:space="preserve"> </w:t>
      </w:r>
      <w:proofErr w:type="gramStart"/>
      <w:r w:rsidRPr="00BD4079">
        <w:rPr>
          <w:rFonts w:ascii="Arial" w:eastAsia="Times New Roman" w:hAnsi="Arial" w:cs="Arial"/>
          <w:color w:val="828282"/>
          <w:sz w:val="26"/>
          <w:szCs w:val="26"/>
          <w:lang w:eastAsia="ru-RU"/>
        </w:rPr>
        <w:t>е</w:t>
      </w:r>
      <w:proofErr w:type="gramEnd"/>
      <w:r w:rsidRPr="00BD4079">
        <w:rPr>
          <w:rFonts w:ascii="Arial" w:eastAsia="Times New Roman" w:hAnsi="Arial" w:cs="Arial"/>
          <w:color w:val="828282"/>
          <w:sz w:val="26"/>
          <w:szCs w:val="26"/>
          <w:lang w:eastAsia="ru-RU"/>
        </w:rPr>
        <w:t xml:space="preserve">сли испытываются маршевые лестницы, проверяется воздействие силы на все марши и площадки между ними. Сила воздействия </w:t>
      </w:r>
      <w:proofErr w:type="gramStart"/>
      <w:r w:rsidRPr="00BD4079">
        <w:rPr>
          <w:rFonts w:ascii="Arial" w:eastAsia="Times New Roman" w:hAnsi="Arial" w:cs="Arial"/>
          <w:color w:val="828282"/>
          <w:sz w:val="26"/>
          <w:szCs w:val="26"/>
          <w:lang w:eastAsia="ru-RU"/>
        </w:rPr>
        <w:t>совершается на середину ступени и должна иметь значение  на уровне 180 кгс Значение нагрузки на ограждение составляет</w:t>
      </w:r>
      <w:proofErr w:type="gramEnd"/>
      <w:r w:rsidRPr="00BD4079">
        <w:rPr>
          <w:rFonts w:ascii="Arial" w:eastAsia="Times New Roman" w:hAnsi="Arial" w:cs="Arial"/>
          <w:color w:val="828282"/>
          <w:sz w:val="26"/>
          <w:szCs w:val="26"/>
          <w:lang w:eastAsia="ru-RU"/>
        </w:rPr>
        <w:t xml:space="preserve"> 54 кгс, а</w:t>
      </w:r>
    </w:p>
    <w:p w:rsidR="00BD4079" w:rsidRPr="00BD4079" w:rsidRDefault="00BD4079" w:rsidP="00BD4079">
      <w:pPr>
        <w:numPr>
          <w:ilvl w:val="0"/>
          <w:numId w:val="3"/>
        </w:numPr>
        <w:shd w:val="clear" w:color="auto" w:fill="FFFFFF"/>
        <w:spacing w:before="100" w:beforeAutospacing="1" w:after="0" w:afterAutospacing="1" w:line="390" w:lineRule="atLeast"/>
        <w:ind w:left="270"/>
        <w:rPr>
          <w:rFonts w:ascii="Arial" w:eastAsia="Times New Roman" w:hAnsi="Arial" w:cs="Arial"/>
          <w:color w:val="828282"/>
          <w:sz w:val="26"/>
          <w:szCs w:val="26"/>
          <w:lang w:eastAsia="ru-RU"/>
        </w:rPr>
      </w:pPr>
      <w:r w:rsidRPr="00BD4079">
        <w:rPr>
          <w:rFonts w:ascii="Arial" w:eastAsia="Times New Roman" w:hAnsi="Arial" w:cs="Arial"/>
          <w:color w:val="828282"/>
          <w:sz w:val="26"/>
          <w:szCs w:val="26"/>
          <w:lang w:eastAsia="ru-RU"/>
        </w:rPr>
        <w:t>Оказывается воздействие силой в течени</w:t>
      </w:r>
      <w:proofErr w:type="gramStart"/>
      <w:r w:rsidRPr="00BD4079">
        <w:rPr>
          <w:rFonts w:ascii="Arial" w:eastAsia="Times New Roman" w:hAnsi="Arial" w:cs="Arial"/>
          <w:color w:val="828282"/>
          <w:sz w:val="26"/>
          <w:szCs w:val="26"/>
          <w:lang w:eastAsia="ru-RU"/>
        </w:rPr>
        <w:t>и</w:t>
      </w:r>
      <w:proofErr w:type="gramEnd"/>
      <w:r w:rsidRPr="00BD4079">
        <w:rPr>
          <w:rFonts w:ascii="Arial" w:eastAsia="Times New Roman" w:hAnsi="Arial" w:cs="Arial"/>
          <w:color w:val="828282"/>
          <w:sz w:val="26"/>
          <w:szCs w:val="26"/>
          <w:lang w:eastAsia="ru-RU"/>
        </w:rPr>
        <w:t xml:space="preserve"> 2 минут, после чего ее убирают.</w:t>
      </w:r>
    </w:p>
    <w:p w:rsidR="00BD4079" w:rsidRPr="00BD4079" w:rsidRDefault="00BD4079" w:rsidP="00BD4079">
      <w:pPr>
        <w:numPr>
          <w:ilvl w:val="0"/>
          <w:numId w:val="3"/>
        </w:numPr>
        <w:shd w:val="clear" w:color="auto" w:fill="FFFFFF"/>
        <w:spacing w:before="100" w:beforeAutospacing="1" w:after="0" w:afterAutospacing="1" w:line="390" w:lineRule="atLeast"/>
        <w:ind w:left="270"/>
        <w:rPr>
          <w:rFonts w:ascii="Arial" w:eastAsia="Times New Roman" w:hAnsi="Arial" w:cs="Arial"/>
          <w:color w:val="828282"/>
          <w:sz w:val="26"/>
          <w:szCs w:val="26"/>
          <w:lang w:eastAsia="ru-RU"/>
        </w:rPr>
      </w:pPr>
      <w:r w:rsidRPr="00BD4079">
        <w:rPr>
          <w:rFonts w:ascii="Arial" w:eastAsia="Times New Roman" w:hAnsi="Arial" w:cs="Arial"/>
          <w:color w:val="828282"/>
          <w:sz w:val="26"/>
          <w:szCs w:val="26"/>
          <w:lang w:eastAsia="ru-RU"/>
        </w:rPr>
        <w:t xml:space="preserve">Часть лестницы, которую </w:t>
      </w:r>
      <w:proofErr w:type="gramStart"/>
      <w:r w:rsidRPr="00BD4079">
        <w:rPr>
          <w:rFonts w:ascii="Arial" w:eastAsia="Times New Roman" w:hAnsi="Arial" w:cs="Arial"/>
          <w:color w:val="828282"/>
          <w:sz w:val="26"/>
          <w:szCs w:val="26"/>
          <w:lang w:eastAsia="ru-RU"/>
        </w:rPr>
        <w:t>испытывают не должна</w:t>
      </w:r>
      <w:proofErr w:type="gramEnd"/>
      <w:r w:rsidRPr="00BD4079">
        <w:rPr>
          <w:rFonts w:ascii="Arial" w:eastAsia="Times New Roman" w:hAnsi="Arial" w:cs="Arial"/>
          <w:color w:val="828282"/>
          <w:sz w:val="26"/>
          <w:szCs w:val="26"/>
          <w:lang w:eastAsia="ru-RU"/>
        </w:rPr>
        <w:t xml:space="preserve"> деформироваться, подвергнуться перегибу, сломаться или треснуть.</w:t>
      </w:r>
    </w:p>
    <w:p w:rsidR="00BD4079" w:rsidRPr="00BD4079" w:rsidRDefault="00BD4079" w:rsidP="00BD4079">
      <w:pPr>
        <w:numPr>
          <w:ilvl w:val="0"/>
          <w:numId w:val="3"/>
        </w:numPr>
        <w:shd w:val="clear" w:color="auto" w:fill="FFFFFF"/>
        <w:spacing w:before="100" w:beforeAutospacing="1" w:after="0" w:afterAutospacing="1" w:line="390" w:lineRule="atLeast"/>
        <w:ind w:left="270"/>
        <w:rPr>
          <w:rFonts w:ascii="Arial" w:eastAsia="Times New Roman" w:hAnsi="Arial" w:cs="Arial"/>
          <w:color w:val="828282"/>
          <w:sz w:val="26"/>
          <w:szCs w:val="26"/>
          <w:lang w:eastAsia="ru-RU"/>
        </w:rPr>
      </w:pPr>
      <w:r w:rsidRPr="00BD4079">
        <w:rPr>
          <w:rFonts w:ascii="Arial" w:eastAsia="Times New Roman" w:hAnsi="Arial" w:cs="Arial"/>
          <w:color w:val="828282"/>
          <w:sz w:val="26"/>
          <w:szCs w:val="26"/>
          <w:lang w:eastAsia="ru-RU"/>
        </w:rPr>
        <w:t>При осмотре пожарной лестницы после испытания должны отсутствовать следы деформации металла.</w:t>
      </w:r>
    </w:p>
    <w:p w:rsidR="00BD4079" w:rsidRPr="00BD4079" w:rsidRDefault="00BD4079" w:rsidP="00BD4079">
      <w:pPr>
        <w:numPr>
          <w:ilvl w:val="0"/>
          <w:numId w:val="3"/>
        </w:numPr>
        <w:shd w:val="clear" w:color="auto" w:fill="FFFFFF"/>
        <w:spacing w:before="100" w:beforeAutospacing="1" w:after="0" w:line="390" w:lineRule="atLeast"/>
        <w:ind w:left="270"/>
        <w:rPr>
          <w:rFonts w:ascii="Arial" w:eastAsia="Times New Roman" w:hAnsi="Arial" w:cs="Arial"/>
          <w:color w:val="828282"/>
          <w:sz w:val="26"/>
          <w:szCs w:val="26"/>
          <w:lang w:eastAsia="ru-RU"/>
        </w:rPr>
      </w:pPr>
      <w:r w:rsidRPr="00BD4079">
        <w:rPr>
          <w:rFonts w:ascii="Arial" w:eastAsia="Times New Roman" w:hAnsi="Arial" w:cs="Arial"/>
          <w:color w:val="828282"/>
          <w:sz w:val="26"/>
          <w:szCs w:val="26"/>
          <w:lang w:eastAsia="ru-RU"/>
        </w:rPr>
        <w:t>Результаты испытаний фиксируются в соответствующем акте.</w:t>
      </w:r>
    </w:p>
    <w:p w:rsidR="00BD4079" w:rsidRPr="00BD4079" w:rsidRDefault="00BD4079" w:rsidP="00BD4079">
      <w:pPr>
        <w:shd w:val="clear" w:color="auto" w:fill="FFFFFF"/>
        <w:spacing w:after="0" w:line="390" w:lineRule="atLeast"/>
        <w:rPr>
          <w:rFonts w:ascii="Poppins" w:eastAsia="Times New Roman" w:hAnsi="Poppins" w:cs="Arial"/>
          <w:color w:val="828282"/>
          <w:sz w:val="26"/>
          <w:szCs w:val="26"/>
          <w:lang w:eastAsia="ru-RU"/>
        </w:rPr>
      </w:pPr>
      <w:r w:rsidRPr="00BD4079">
        <w:rPr>
          <w:rFonts w:ascii="Poppins" w:eastAsia="Times New Roman" w:hAnsi="Poppins" w:cs="Arial"/>
          <w:color w:val="828282"/>
          <w:sz w:val="26"/>
          <w:szCs w:val="26"/>
          <w:lang w:eastAsia="ru-RU"/>
        </w:rPr>
        <w:t>При проведении испытаний соблюдаются следующие меры безопасности:</w:t>
      </w:r>
    </w:p>
    <w:p w:rsidR="00BD4079" w:rsidRPr="00BD4079" w:rsidRDefault="00BD4079" w:rsidP="00BD4079">
      <w:pPr>
        <w:numPr>
          <w:ilvl w:val="0"/>
          <w:numId w:val="4"/>
        </w:numPr>
        <w:shd w:val="clear" w:color="auto" w:fill="FFFFFF"/>
        <w:spacing w:before="100" w:beforeAutospacing="1" w:after="0" w:afterAutospacing="1" w:line="390" w:lineRule="atLeast"/>
        <w:ind w:left="270"/>
        <w:rPr>
          <w:rFonts w:ascii="Arial" w:eastAsia="Times New Roman" w:hAnsi="Arial" w:cs="Arial"/>
          <w:color w:val="828282"/>
          <w:sz w:val="26"/>
          <w:szCs w:val="26"/>
          <w:lang w:eastAsia="ru-RU"/>
        </w:rPr>
      </w:pPr>
      <w:proofErr w:type="gramStart"/>
      <w:r w:rsidRPr="00BD4079">
        <w:rPr>
          <w:rFonts w:ascii="Arial" w:eastAsia="Times New Roman" w:hAnsi="Arial" w:cs="Arial"/>
          <w:color w:val="828282"/>
          <w:sz w:val="26"/>
          <w:szCs w:val="26"/>
          <w:lang w:eastAsia="ru-RU"/>
        </w:rPr>
        <w:t>Пространство</w:t>
      </w:r>
      <w:proofErr w:type="gramEnd"/>
      <w:r w:rsidRPr="00BD4079">
        <w:rPr>
          <w:rFonts w:ascii="Arial" w:eastAsia="Times New Roman" w:hAnsi="Arial" w:cs="Arial"/>
          <w:color w:val="828282"/>
          <w:sz w:val="26"/>
          <w:szCs w:val="26"/>
          <w:lang w:eastAsia="ru-RU"/>
        </w:rPr>
        <w:t xml:space="preserve"> где проводятся испытания необходимо оградить, установить предупреждающие знаки.</w:t>
      </w:r>
    </w:p>
    <w:p w:rsidR="00BD4079" w:rsidRPr="00BD4079" w:rsidRDefault="00BD4079" w:rsidP="00BD4079">
      <w:pPr>
        <w:numPr>
          <w:ilvl w:val="0"/>
          <w:numId w:val="4"/>
        </w:numPr>
        <w:shd w:val="clear" w:color="auto" w:fill="FFFFFF"/>
        <w:spacing w:before="100" w:beforeAutospacing="1" w:after="0" w:line="390" w:lineRule="atLeast"/>
        <w:ind w:left="270"/>
        <w:rPr>
          <w:rFonts w:ascii="Arial" w:eastAsia="Times New Roman" w:hAnsi="Arial" w:cs="Arial"/>
          <w:color w:val="828282"/>
          <w:sz w:val="26"/>
          <w:szCs w:val="26"/>
          <w:lang w:eastAsia="ru-RU"/>
        </w:rPr>
      </w:pPr>
      <w:r w:rsidRPr="00BD4079">
        <w:rPr>
          <w:rFonts w:ascii="Arial" w:eastAsia="Times New Roman" w:hAnsi="Arial" w:cs="Arial"/>
          <w:color w:val="828282"/>
          <w:sz w:val="26"/>
          <w:szCs w:val="26"/>
          <w:lang w:eastAsia="ru-RU"/>
        </w:rPr>
        <w:t>Внутри этого пространства во время испытательных работ не должны находиться люди.</w:t>
      </w:r>
    </w:p>
    <w:p w:rsidR="00BD4079" w:rsidRPr="00BD4079" w:rsidRDefault="00BD4079" w:rsidP="00BD4079">
      <w:pPr>
        <w:shd w:val="clear" w:color="auto" w:fill="FFFFFF"/>
        <w:spacing w:line="390" w:lineRule="atLeast"/>
        <w:rPr>
          <w:rFonts w:ascii="Poppins" w:eastAsia="Times New Roman" w:hAnsi="Poppins" w:cs="Arial"/>
          <w:color w:val="828282"/>
          <w:sz w:val="26"/>
          <w:szCs w:val="26"/>
          <w:lang w:eastAsia="ru-RU"/>
        </w:rPr>
      </w:pPr>
      <w:r w:rsidRPr="00BD4079">
        <w:rPr>
          <w:rFonts w:ascii="Poppins" w:eastAsia="Times New Roman" w:hAnsi="Poppins" w:cs="Arial"/>
          <w:color w:val="828282"/>
          <w:sz w:val="26"/>
          <w:szCs w:val="26"/>
          <w:lang w:eastAsia="ru-RU"/>
        </w:rPr>
        <w:t xml:space="preserve">Строительная лаборатория ИНС-ЛАБ имеет все необходимые для проведения испытаний вертикальных и маршевых пожарных лестниц разрешительные документы и лицензии, а наличие квалифицированного и опытного штата позволяет проводить испытания лестниц любой сложности. Обратившись в нашу компанию за услугой испытаний пожарных лестницы, наши специалисты ответят </w:t>
      </w:r>
      <w:r w:rsidRPr="00BD4079">
        <w:rPr>
          <w:rFonts w:ascii="Poppins" w:eastAsia="Times New Roman" w:hAnsi="Poppins" w:cs="Arial"/>
          <w:color w:val="828282"/>
          <w:sz w:val="26"/>
          <w:szCs w:val="26"/>
          <w:lang w:eastAsia="ru-RU"/>
        </w:rPr>
        <w:lastRenderedPageBreak/>
        <w:t>на Ваши вопросы, качественно проведут визуальный осмотр и диагностику состояния лестниц с применением точного современного оборудования.</w:t>
      </w:r>
    </w:p>
    <w:p w:rsidR="00507A40" w:rsidRPr="00BD4079" w:rsidRDefault="00BD4079" w:rsidP="00BD4079">
      <w:pPr>
        <w:shd w:val="clear" w:color="auto" w:fill="FFFFFF"/>
        <w:spacing w:before="300" w:line="360" w:lineRule="atLeast"/>
        <w:outlineLvl w:val="2"/>
        <w:rPr>
          <w:rFonts w:ascii="Arial" w:eastAsia="Times New Roman" w:hAnsi="Arial" w:cs="Arial"/>
          <w:b/>
          <w:bCs/>
          <w:color w:val="FFFFFF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FFFFFF"/>
          <w:sz w:val="36"/>
          <w:szCs w:val="36"/>
          <w:lang w:eastAsia="ru-RU"/>
        </w:rPr>
        <w:t>Быст</w:t>
      </w:r>
    </w:p>
    <w:sectPr w:rsidR="00507A40" w:rsidRPr="00BD4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C7590"/>
    <w:multiLevelType w:val="multilevel"/>
    <w:tmpl w:val="D4788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E404F0"/>
    <w:multiLevelType w:val="multilevel"/>
    <w:tmpl w:val="430C9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EB3CD7"/>
    <w:multiLevelType w:val="multilevel"/>
    <w:tmpl w:val="99AA8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655657"/>
    <w:multiLevelType w:val="multilevel"/>
    <w:tmpl w:val="1BEED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C3A"/>
    <w:rsid w:val="00224C3A"/>
    <w:rsid w:val="00270761"/>
    <w:rsid w:val="00452267"/>
    <w:rsid w:val="006E5318"/>
    <w:rsid w:val="00BD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4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40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4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40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3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3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5676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33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950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37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1561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14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576117">
                          <w:marLeft w:val="-225"/>
                          <w:marRight w:val="-225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094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468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660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357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421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1941756">
                          <w:marLeft w:val="-225"/>
                          <w:marRight w:val="-225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588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343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402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501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4142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308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0199187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4368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8870063">
                                                          <w:marLeft w:val="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55359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90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479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573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001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6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734495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55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0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22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04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72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40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605</Words>
  <Characters>3449</Characters>
  <Application>Microsoft Office Word</Application>
  <DocSecurity>0</DocSecurity>
  <Lines>28</Lines>
  <Paragraphs>8</Paragraphs>
  <ScaleCrop>false</ScaleCrop>
  <Company/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2022-10-06T12:28:00Z</dcterms:created>
  <dcterms:modified xsi:type="dcterms:W3CDTF">2022-10-06T12:39:00Z</dcterms:modified>
</cp:coreProperties>
</file>